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765" w:rsidRDefault="00E4138F" w:rsidP="00ED3A2E">
      <w:pPr>
        <w:spacing w:after="0" w:line="240" w:lineRule="auto"/>
        <w:ind w:left="4962"/>
        <w:rPr>
          <w:rFonts w:eastAsia="Times New Roman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="00ED3A2E" w:rsidRPr="00CF0C9F">
        <w:rPr>
          <w:rFonts w:eastAsia="Times New Roman"/>
          <w:szCs w:val="28"/>
          <w:lang w:eastAsia="ru-RU"/>
        </w:rPr>
        <w:t xml:space="preserve">Приложение </w:t>
      </w:r>
      <w:r w:rsidR="00ED3A2E">
        <w:rPr>
          <w:rFonts w:eastAsia="Times New Roman"/>
          <w:szCs w:val="28"/>
          <w:lang w:eastAsia="ru-RU"/>
        </w:rPr>
        <w:t>16</w:t>
      </w:r>
      <w:r w:rsidR="00ED3A2E" w:rsidRPr="00CF0C9F">
        <w:rPr>
          <w:rFonts w:eastAsia="Times New Roman"/>
          <w:szCs w:val="28"/>
          <w:lang w:eastAsia="ru-RU"/>
        </w:rPr>
        <w:t xml:space="preserve"> </w:t>
      </w:r>
      <w:r w:rsidR="00ED3A2E" w:rsidRPr="0043377D">
        <w:rPr>
          <w:rFonts w:eastAsia="Times New Roman"/>
          <w:szCs w:val="28"/>
          <w:lang w:eastAsia="ru-RU"/>
        </w:rPr>
        <w:t xml:space="preserve">к Территориальной программе государственных гарантий </w:t>
      </w:r>
      <w:r w:rsidR="00ED3A2E" w:rsidRPr="0043377D">
        <w:rPr>
          <w:rFonts w:eastAsia="Times New Roman"/>
          <w:szCs w:val="20"/>
          <w:lang w:eastAsia="ru-RU"/>
        </w:rPr>
        <w:t xml:space="preserve">бесплатного оказания гражданам </w:t>
      </w:r>
    </w:p>
    <w:p w:rsidR="00ED3A2E" w:rsidRPr="0043377D" w:rsidRDefault="00ED3A2E" w:rsidP="00ED3A2E">
      <w:pPr>
        <w:spacing w:after="0" w:line="240" w:lineRule="auto"/>
        <w:ind w:left="4962"/>
        <w:rPr>
          <w:rFonts w:eastAsia="Times New Roman"/>
          <w:szCs w:val="20"/>
          <w:lang w:eastAsia="ru-RU"/>
        </w:rPr>
      </w:pPr>
      <w:r w:rsidRPr="0043377D">
        <w:rPr>
          <w:rFonts w:eastAsia="Times New Roman"/>
          <w:szCs w:val="20"/>
          <w:lang w:eastAsia="ru-RU"/>
        </w:rPr>
        <w:t>медицинской помощи на территории Камчатского края на 201</w:t>
      </w:r>
      <w:r w:rsidR="00C91B34">
        <w:rPr>
          <w:rFonts w:eastAsia="Times New Roman"/>
          <w:szCs w:val="20"/>
          <w:lang w:eastAsia="ru-RU"/>
        </w:rPr>
        <w:t>7</w:t>
      </w:r>
      <w:r w:rsidRPr="0043377D">
        <w:rPr>
          <w:rFonts w:eastAsia="Times New Roman"/>
          <w:szCs w:val="20"/>
          <w:lang w:eastAsia="ru-RU"/>
        </w:rPr>
        <w:t xml:space="preserve"> год </w:t>
      </w:r>
      <w:bookmarkStart w:id="0" w:name="_GoBack"/>
      <w:r w:rsidR="00180CEE">
        <w:rPr>
          <w:rFonts w:eastAsia="Times New Roman"/>
          <w:szCs w:val="20"/>
          <w:lang w:eastAsia="ru-RU"/>
        </w:rPr>
        <w:t>и на плановый период 2018 и 2019 годов</w:t>
      </w:r>
    </w:p>
    <w:bookmarkEnd w:id="0"/>
    <w:p w:rsidR="00ED3A2E" w:rsidRDefault="00ED3A2E" w:rsidP="00ED3A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D3A2E" w:rsidRDefault="00ED3A2E" w:rsidP="00ED3A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3A2E">
        <w:rPr>
          <w:rFonts w:ascii="Times New Roman" w:hAnsi="Times New Roman" w:cs="Times New Roman"/>
          <w:sz w:val="28"/>
          <w:szCs w:val="28"/>
        </w:rPr>
        <w:t>Порядок</w:t>
      </w:r>
    </w:p>
    <w:p w:rsidR="00ED3A2E" w:rsidRPr="00ED3A2E" w:rsidRDefault="00ED3A2E" w:rsidP="00ED3A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3A2E">
        <w:rPr>
          <w:rFonts w:ascii="Times New Roman" w:hAnsi="Times New Roman" w:cs="Times New Roman"/>
          <w:sz w:val="28"/>
          <w:szCs w:val="28"/>
        </w:rPr>
        <w:t>возмещения расходов, связанных с оказанием граждана</w:t>
      </w:r>
      <w:r w:rsidR="006F0B3B">
        <w:rPr>
          <w:rFonts w:ascii="Times New Roman" w:hAnsi="Times New Roman" w:cs="Times New Roman"/>
          <w:sz w:val="28"/>
          <w:szCs w:val="28"/>
        </w:rPr>
        <w:t xml:space="preserve">м </w:t>
      </w:r>
      <w:r w:rsidRPr="00ED3A2E">
        <w:rPr>
          <w:rFonts w:ascii="Times New Roman" w:hAnsi="Times New Roman" w:cs="Times New Roman"/>
          <w:sz w:val="28"/>
          <w:szCs w:val="28"/>
        </w:rPr>
        <w:t>медицинской помощи в экстренной форме, медицинским организациям, не участвующим в реализации Территориальной программы</w:t>
      </w:r>
      <w:r w:rsidR="006F0B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A2E" w:rsidRPr="00ED3A2E" w:rsidRDefault="00ED3A2E" w:rsidP="00ED3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3A2E" w:rsidRPr="00ED3A2E" w:rsidRDefault="00ED3A2E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2E">
        <w:rPr>
          <w:rFonts w:ascii="Times New Roman" w:hAnsi="Times New Roman" w:cs="Times New Roman"/>
          <w:sz w:val="28"/>
          <w:szCs w:val="28"/>
        </w:rPr>
        <w:t xml:space="preserve">1. </w:t>
      </w:r>
      <w:r w:rsidR="00854765">
        <w:rPr>
          <w:rFonts w:ascii="Times New Roman" w:hAnsi="Times New Roman" w:cs="Times New Roman"/>
          <w:sz w:val="28"/>
          <w:szCs w:val="28"/>
        </w:rPr>
        <w:t>Настоящий П</w:t>
      </w:r>
      <w:r w:rsidRPr="00ED3A2E">
        <w:rPr>
          <w:rFonts w:ascii="Times New Roman" w:hAnsi="Times New Roman" w:cs="Times New Roman"/>
          <w:sz w:val="28"/>
          <w:szCs w:val="28"/>
        </w:rPr>
        <w:t>орядок устанавливает правила возмещения расходов, связанных с бесплатным оказанием гражданам медицинской помощи в экстренной форме при внезапных острых заболеваниях и состояниях, обострении хронических заболеваний, несчастных случаях, травмах, отравлениях и других состояниях, требующих срочного медицинского вмешательства, включенных в базовую программу обязательного медицинского страхования (далее - медицинская помощь в экстренной форме), медицинским организациям, осуществляющим медицинскую деятельность на территории</w:t>
      </w:r>
      <w:r w:rsidR="00A74ACC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ED3A2E">
        <w:rPr>
          <w:rFonts w:ascii="Times New Roman" w:hAnsi="Times New Roman" w:cs="Times New Roman"/>
          <w:sz w:val="28"/>
          <w:szCs w:val="28"/>
        </w:rPr>
        <w:t xml:space="preserve">и не участвующим в реализации Территориальной программы (далее </w:t>
      </w:r>
      <w:r w:rsidR="004F13F1">
        <w:rPr>
          <w:rFonts w:ascii="Times New Roman" w:hAnsi="Times New Roman" w:cs="Times New Roman"/>
          <w:sz w:val="28"/>
          <w:szCs w:val="28"/>
        </w:rPr>
        <w:t xml:space="preserve">- </w:t>
      </w:r>
      <w:r w:rsidR="009F1EF1">
        <w:rPr>
          <w:rFonts w:ascii="Times New Roman" w:hAnsi="Times New Roman" w:cs="Times New Roman"/>
          <w:sz w:val="28"/>
          <w:szCs w:val="28"/>
        </w:rPr>
        <w:t>медицинские организации</w:t>
      </w:r>
      <w:r w:rsidRPr="00ED3A2E">
        <w:rPr>
          <w:rFonts w:ascii="Times New Roman" w:hAnsi="Times New Roman" w:cs="Times New Roman"/>
          <w:sz w:val="28"/>
          <w:szCs w:val="28"/>
        </w:rPr>
        <w:t>).</w:t>
      </w:r>
    </w:p>
    <w:p w:rsidR="00ED3A2E" w:rsidRPr="00ED3A2E" w:rsidRDefault="00ED3A2E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2E">
        <w:rPr>
          <w:rFonts w:ascii="Times New Roman" w:hAnsi="Times New Roman" w:cs="Times New Roman"/>
          <w:sz w:val="28"/>
          <w:szCs w:val="28"/>
        </w:rPr>
        <w:t>2. Расходы за оказанную медицинскую помощь в экстренной форме медицинской организации возмещаются в размере фактических затрат на оказание медицинской помощи</w:t>
      </w:r>
      <w:r w:rsidR="009F1EF1">
        <w:rPr>
          <w:rFonts w:ascii="Times New Roman" w:hAnsi="Times New Roman" w:cs="Times New Roman"/>
          <w:sz w:val="28"/>
          <w:szCs w:val="28"/>
        </w:rPr>
        <w:t xml:space="preserve"> в экстренной форме </w:t>
      </w:r>
      <w:r w:rsidR="007547AA" w:rsidRPr="007547AA">
        <w:rPr>
          <w:rFonts w:ascii="Times New Roman" w:hAnsi="Times New Roman" w:cs="Times New Roman"/>
          <w:sz w:val="28"/>
          <w:szCs w:val="28"/>
        </w:rPr>
        <w:t xml:space="preserve">с учетом объемов, сроков, качества и условий оказания медицинской помощи в экстренной форме </w:t>
      </w:r>
      <w:r w:rsidRPr="00ED3A2E">
        <w:rPr>
          <w:rFonts w:ascii="Times New Roman" w:hAnsi="Times New Roman" w:cs="Times New Roman"/>
          <w:sz w:val="28"/>
          <w:szCs w:val="28"/>
        </w:rPr>
        <w:t>в пределах норматива финансовых затрат на единицу объема медицинской помощи, утвержденного Территориальной программой.</w:t>
      </w:r>
    </w:p>
    <w:p w:rsidR="007547AA" w:rsidRPr="007547AA" w:rsidRDefault="00ED3A2E" w:rsidP="007547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2E">
        <w:rPr>
          <w:rFonts w:ascii="Times New Roman" w:hAnsi="Times New Roman" w:cs="Times New Roman"/>
          <w:sz w:val="28"/>
          <w:szCs w:val="28"/>
        </w:rPr>
        <w:t>3. Возмещение расходов за оказанную медицинскую помощь в экстренной форме (далее - возмещение расходов) осуществляется в безналичной форме</w:t>
      </w:r>
      <w:r w:rsidR="007547AA" w:rsidRPr="007547AA">
        <w:rPr>
          <w:rFonts w:ascii="Times New Roman" w:hAnsi="Times New Roman" w:cs="Times New Roman"/>
          <w:sz w:val="28"/>
          <w:szCs w:val="28"/>
        </w:rPr>
        <w:t xml:space="preserve"> на основании договоров об оказании медицинской помощи в экстренной форме (далее – договор), заключаемых </w:t>
      </w:r>
      <w:r w:rsidR="00601F14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7547AA" w:rsidRPr="007547AA">
        <w:rPr>
          <w:rFonts w:ascii="Times New Roman" w:hAnsi="Times New Roman" w:cs="Times New Roman"/>
          <w:sz w:val="28"/>
          <w:szCs w:val="28"/>
        </w:rPr>
        <w:t>медицинской организацией, к которой прикреплен гражданин по участковому принципу (далее - медицинская организация по участковому принципу), и медицинской организацией.</w:t>
      </w:r>
    </w:p>
    <w:p w:rsidR="008A28C1" w:rsidRDefault="007547AA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F13F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целях возмещения расходов м</w:t>
      </w:r>
      <w:r w:rsidR="00E9599F">
        <w:rPr>
          <w:rFonts w:ascii="Times New Roman" w:hAnsi="Times New Roman" w:cs="Times New Roman"/>
          <w:sz w:val="28"/>
          <w:szCs w:val="28"/>
        </w:rPr>
        <w:t xml:space="preserve">едицинская организация направляет </w:t>
      </w:r>
      <w:r w:rsidR="00FD0C10">
        <w:rPr>
          <w:rFonts w:ascii="Times New Roman" w:hAnsi="Times New Roman" w:cs="Times New Roman"/>
          <w:sz w:val="28"/>
          <w:szCs w:val="28"/>
        </w:rPr>
        <w:t xml:space="preserve">медицинской организации по участковому принципу </w:t>
      </w:r>
      <w:r>
        <w:rPr>
          <w:rFonts w:ascii="Times New Roman" w:hAnsi="Times New Roman" w:cs="Times New Roman"/>
          <w:sz w:val="28"/>
          <w:szCs w:val="28"/>
        </w:rPr>
        <w:t xml:space="preserve"> по данным </w:t>
      </w:r>
      <w:r w:rsidRPr="007547AA">
        <w:rPr>
          <w:rFonts w:ascii="Times New Roman" w:hAnsi="Times New Roman" w:cs="Times New Roman"/>
          <w:sz w:val="28"/>
          <w:szCs w:val="28"/>
        </w:rPr>
        <w:t>территориаль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7547AA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547AA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Камчатского края </w:t>
      </w:r>
      <w:r w:rsidR="00FD0C10">
        <w:rPr>
          <w:rFonts w:ascii="Times New Roman" w:hAnsi="Times New Roman" w:cs="Times New Roman"/>
          <w:sz w:val="28"/>
          <w:szCs w:val="28"/>
        </w:rPr>
        <w:t xml:space="preserve">следующие документы: </w:t>
      </w:r>
    </w:p>
    <w:p w:rsidR="008A28C1" w:rsidRDefault="008A28C1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1209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A0A32">
        <w:rPr>
          <w:rFonts w:ascii="Times New Roman" w:hAnsi="Times New Roman" w:cs="Times New Roman"/>
          <w:sz w:val="28"/>
          <w:szCs w:val="28"/>
        </w:rPr>
        <w:t>договор</w:t>
      </w:r>
      <w:r w:rsidR="00512099">
        <w:rPr>
          <w:rFonts w:ascii="Times New Roman" w:hAnsi="Times New Roman" w:cs="Times New Roman"/>
          <w:sz w:val="28"/>
          <w:szCs w:val="28"/>
        </w:rPr>
        <w:t>а</w:t>
      </w:r>
      <w:r w:rsidR="00FD0C10">
        <w:rPr>
          <w:rFonts w:ascii="Times New Roman" w:hAnsi="Times New Roman" w:cs="Times New Roman"/>
          <w:sz w:val="28"/>
          <w:szCs w:val="28"/>
        </w:rPr>
        <w:t>;</w:t>
      </w:r>
      <w:r w:rsidR="009F3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4765" w:rsidRDefault="008A28C1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419D4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E419D4" w:rsidRPr="00ED3A2E">
        <w:rPr>
          <w:rFonts w:ascii="Times New Roman" w:hAnsi="Times New Roman" w:cs="Times New Roman"/>
          <w:sz w:val="28"/>
          <w:szCs w:val="28"/>
        </w:rPr>
        <w:t>лицензии на осуществление медицинской деятельности</w:t>
      </w:r>
      <w:r w:rsidR="00854765">
        <w:rPr>
          <w:rFonts w:ascii="Times New Roman" w:hAnsi="Times New Roman" w:cs="Times New Roman"/>
          <w:sz w:val="28"/>
          <w:szCs w:val="28"/>
        </w:rPr>
        <w:t>;</w:t>
      </w:r>
    </w:p>
    <w:p w:rsidR="00854765" w:rsidRDefault="00854765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419D4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E419D4" w:rsidRPr="00ED3A2E">
        <w:rPr>
          <w:rFonts w:ascii="Times New Roman" w:hAnsi="Times New Roman" w:cs="Times New Roman"/>
          <w:sz w:val="28"/>
          <w:szCs w:val="28"/>
        </w:rPr>
        <w:t>подтверждающи</w:t>
      </w:r>
      <w:r w:rsidR="00E419D4">
        <w:rPr>
          <w:rFonts w:ascii="Times New Roman" w:hAnsi="Times New Roman" w:cs="Times New Roman"/>
          <w:sz w:val="28"/>
          <w:szCs w:val="28"/>
        </w:rPr>
        <w:t>е</w:t>
      </w:r>
      <w:r w:rsidR="00E419D4" w:rsidRPr="00ED3A2E">
        <w:rPr>
          <w:rFonts w:ascii="Times New Roman" w:hAnsi="Times New Roman" w:cs="Times New Roman"/>
          <w:sz w:val="28"/>
          <w:szCs w:val="28"/>
        </w:rPr>
        <w:t xml:space="preserve"> фактические затраты </w:t>
      </w:r>
      <w:r w:rsidR="00E419D4">
        <w:rPr>
          <w:rFonts w:ascii="Times New Roman" w:hAnsi="Times New Roman" w:cs="Times New Roman"/>
          <w:sz w:val="28"/>
          <w:szCs w:val="28"/>
        </w:rPr>
        <w:t xml:space="preserve">на </w:t>
      </w:r>
      <w:r w:rsidR="00E419D4" w:rsidRPr="00ED3A2E">
        <w:rPr>
          <w:rFonts w:ascii="Times New Roman" w:hAnsi="Times New Roman" w:cs="Times New Roman"/>
          <w:sz w:val="28"/>
          <w:szCs w:val="28"/>
        </w:rPr>
        <w:t>оказани</w:t>
      </w:r>
      <w:r w:rsidR="00E419D4">
        <w:rPr>
          <w:rFonts w:ascii="Times New Roman" w:hAnsi="Times New Roman" w:cs="Times New Roman"/>
          <w:sz w:val="28"/>
          <w:szCs w:val="28"/>
        </w:rPr>
        <w:t>е</w:t>
      </w:r>
      <w:r w:rsidR="00E419D4" w:rsidRPr="00ED3A2E">
        <w:rPr>
          <w:rFonts w:ascii="Times New Roman" w:hAnsi="Times New Roman" w:cs="Times New Roman"/>
          <w:sz w:val="28"/>
          <w:szCs w:val="28"/>
        </w:rPr>
        <w:t xml:space="preserve"> медицинской помощи в экстренной форме</w:t>
      </w:r>
      <w:r w:rsidR="007A0A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19D4" w:rsidRDefault="007547AA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47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Медицинская организация</w:t>
      </w:r>
      <w:r w:rsidR="00E419D4">
        <w:rPr>
          <w:rFonts w:ascii="Times New Roman" w:hAnsi="Times New Roman" w:cs="Times New Roman"/>
          <w:sz w:val="28"/>
          <w:szCs w:val="28"/>
        </w:rPr>
        <w:t xml:space="preserve"> по участковому принципу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документов, указанных в части  4 настоящего Порядка, </w:t>
      </w:r>
      <w:r w:rsidR="00E419D4">
        <w:rPr>
          <w:rFonts w:ascii="Times New Roman" w:hAnsi="Times New Roman" w:cs="Times New Roman"/>
          <w:sz w:val="28"/>
          <w:szCs w:val="28"/>
        </w:rPr>
        <w:t>в течение 15 рабо</w:t>
      </w:r>
      <w:r w:rsidR="00854765">
        <w:rPr>
          <w:rFonts w:ascii="Times New Roman" w:hAnsi="Times New Roman" w:cs="Times New Roman"/>
          <w:sz w:val="28"/>
          <w:szCs w:val="28"/>
        </w:rPr>
        <w:t>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их поступления принимает решение о возмещении расходов либо в отказе в возмещении расходов</w:t>
      </w:r>
      <w:r w:rsidR="00E419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0C10" w:rsidRDefault="007547AA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4765">
        <w:rPr>
          <w:rFonts w:ascii="Times New Roman" w:hAnsi="Times New Roman" w:cs="Times New Roman"/>
          <w:sz w:val="28"/>
          <w:szCs w:val="28"/>
        </w:rPr>
        <w:t xml:space="preserve">. </w:t>
      </w:r>
      <w:r w:rsidR="00FD0C10">
        <w:rPr>
          <w:rFonts w:ascii="Times New Roman" w:hAnsi="Times New Roman" w:cs="Times New Roman"/>
          <w:sz w:val="28"/>
          <w:szCs w:val="28"/>
        </w:rPr>
        <w:t xml:space="preserve">В случае принятия решения о возмещении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="00FD0C10" w:rsidRPr="00ED3A2E">
        <w:rPr>
          <w:rFonts w:ascii="Times New Roman" w:hAnsi="Times New Roman" w:cs="Times New Roman"/>
          <w:sz w:val="28"/>
          <w:szCs w:val="28"/>
        </w:rPr>
        <w:t xml:space="preserve"> </w:t>
      </w:r>
      <w:r w:rsidR="00512099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D0C10" w:rsidRPr="00ED3A2E">
        <w:rPr>
          <w:rFonts w:ascii="Times New Roman" w:hAnsi="Times New Roman" w:cs="Times New Roman"/>
          <w:sz w:val="28"/>
          <w:szCs w:val="28"/>
        </w:rPr>
        <w:t>медицин</w:t>
      </w:r>
      <w:r w:rsidR="00FD0C10" w:rsidRPr="00ED3A2E">
        <w:rPr>
          <w:rFonts w:ascii="Times New Roman" w:hAnsi="Times New Roman" w:cs="Times New Roman"/>
          <w:sz w:val="28"/>
          <w:szCs w:val="28"/>
        </w:rPr>
        <w:lastRenderedPageBreak/>
        <w:t>ск</w:t>
      </w:r>
      <w:r w:rsidR="00FD0C10">
        <w:rPr>
          <w:rFonts w:ascii="Times New Roman" w:hAnsi="Times New Roman" w:cs="Times New Roman"/>
          <w:sz w:val="28"/>
          <w:szCs w:val="28"/>
        </w:rPr>
        <w:t>ой организацией и медицинской организаци</w:t>
      </w:r>
      <w:r w:rsidR="00512099">
        <w:rPr>
          <w:rFonts w:ascii="Times New Roman" w:hAnsi="Times New Roman" w:cs="Times New Roman"/>
          <w:sz w:val="28"/>
          <w:szCs w:val="28"/>
        </w:rPr>
        <w:t xml:space="preserve">ей </w:t>
      </w:r>
      <w:r w:rsidR="00FD0C10">
        <w:rPr>
          <w:rFonts w:ascii="Times New Roman" w:hAnsi="Times New Roman" w:cs="Times New Roman"/>
          <w:sz w:val="28"/>
          <w:szCs w:val="28"/>
        </w:rPr>
        <w:t xml:space="preserve">по участковому принципу заключается договор. </w:t>
      </w:r>
    </w:p>
    <w:p w:rsidR="00E9599F" w:rsidRDefault="00854765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подписания договора</w:t>
      </w:r>
      <w:r w:rsidR="007A0A32">
        <w:rPr>
          <w:rFonts w:ascii="Times New Roman" w:hAnsi="Times New Roman" w:cs="Times New Roman"/>
          <w:sz w:val="28"/>
          <w:szCs w:val="28"/>
        </w:rPr>
        <w:t xml:space="preserve"> медицинская организация выставляет счет на оплату услуги</w:t>
      </w:r>
      <w:r w:rsidR="00FD0C10" w:rsidRPr="00FD0C10">
        <w:rPr>
          <w:rFonts w:ascii="Times New Roman" w:hAnsi="Times New Roman" w:cs="Times New Roman"/>
          <w:sz w:val="28"/>
          <w:szCs w:val="28"/>
        </w:rPr>
        <w:t xml:space="preserve"> </w:t>
      </w:r>
      <w:r w:rsidR="00FD0C10">
        <w:rPr>
          <w:rFonts w:ascii="Times New Roman" w:hAnsi="Times New Roman" w:cs="Times New Roman"/>
          <w:sz w:val="28"/>
          <w:szCs w:val="28"/>
        </w:rPr>
        <w:t>медицинской организацией по участковому принципу</w:t>
      </w:r>
      <w:r w:rsidR="007A0A32">
        <w:rPr>
          <w:rFonts w:ascii="Times New Roman" w:hAnsi="Times New Roman" w:cs="Times New Roman"/>
          <w:sz w:val="28"/>
          <w:szCs w:val="28"/>
        </w:rPr>
        <w:t xml:space="preserve">. Оплата счета производится </w:t>
      </w:r>
      <w:r w:rsidR="006936CD">
        <w:rPr>
          <w:rFonts w:ascii="Times New Roman" w:hAnsi="Times New Roman" w:cs="Times New Roman"/>
          <w:sz w:val="28"/>
          <w:szCs w:val="28"/>
        </w:rPr>
        <w:t>медицинской организацией</w:t>
      </w:r>
      <w:r w:rsidR="009F34F9">
        <w:rPr>
          <w:rFonts w:ascii="Times New Roman" w:hAnsi="Times New Roman" w:cs="Times New Roman"/>
          <w:sz w:val="28"/>
          <w:szCs w:val="28"/>
        </w:rPr>
        <w:t xml:space="preserve"> по участковому принципу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A32">
        <w:rPr>
          <w:rFonts w:ascii="Times New Roman" w:hAnsi="Times New Roman" w:cs="Times New Roman"/>
          <w:sz w:val="28"/>
          <w:szCs w:val="28"/>
        </w:rPr>
        <w:t>в течен</w:t>
      </w:r>
      <w:r>
        <w:rPr>
          <w:rFonts w:ascii="Times New Roman" w:hAnsi="Times New Roman" w:cs="Times New Roman"/>
          <w:sz w:val="28"/>
          <w:szCs w:val="28"/>
        </w:rPr>
        <w:t>ие 30 календарных дней со дня</w:t>
      </w:r>
      <w:r w:rsidR="007A0A32">
        <w:rPr>
          <w:rFonts w:ascii="Times New Roman" w:hAnsi="Times New Roman" w:cs="Times New Roman"/>
          <w:sz w:val="28"/>
          <w:szCs w:val="28"/>
        </w:rPr>
        <w:t xml:space="preserve"> </w:t>
      </w:r>
      <w:r w:rsidR="006936CD">
        <w:rPr>
          <w:rFonts w:ascii="Times New Roman" w:hAnsi="Times New Roman" w:cs="Times New Roman"/>
          <w:sz w:val="28"/>
          <w:szCs w:val="28"/>
        </w:rPr>
        <w:t xml:space="preserve">его </w:t>
      </w:r>
      <w:r w:rsidR="007A0A32">
        <w:rPr>
          <w:rFonts w:ascii="Times New Roman" w:hAnsi="Times New Roman" w:cs="Times New Roman"/>
          <w:sz w:val="28"/>
          <w:szCs w:val="28"/>
        </w:rPr>
        <w:t>выставления.</w:t>
      </w:r>
    </w:p>
    <w:p w:rsidR="00ED3A2E" w:rsidRPr="00ED3A2E" w:rsidRDefault="007547AA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D3A2E" w:rsidRPr="00ED3A2E">
        <w:rPr>
          <w:rFonts w:ascii="Times New Roman" w:hAnsi="Times New Roman" w:cs="Times New Roman"/>
          <w:sz w:val="28"/>
          <w:szCs w:val="28"/>
        </w:rPr>
        <w:t>. Основаниями для отказа в возмещении расходов являются:</w:t>
      </w:r>
    </w:p>
    <w:p w:rsidR="00ED3A2E" w:rsidRPr="00ED3A2E" w:rsidRDefault="004F13F1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D3A2E" w:rsidRPr="00ED3A2E">
        <w:rPr>
          <w:rFonts w:ascii="Times New Roman" w:hAnsi="Times New Roman" w:cs="Times New Roman"/>
          <w:sz w:val="28"/>
          <w:szCs w:val="28"/>
        </w:rPr>
        <w:t xml:space="preserve"> непредставление</w:t>
      </w:r>
      <w:r w:rsidR="007A0A32">
        <w:rPr>
          <w:rFonts w:ascii="Times New Roman" w:hAnsi="Times New Roman" w:cs="Times New Roman"/>
          <w:sz w:val="28"/>
          <w:szCs w:val="28"/>
        </w:rPr>
        <w:t xml:space="preserve"> медицинской организацией </w:t>
      </w:r>
      <w:r w:rsidR="00ED3A2E" w:rsidRPr="00ED3A2E">
        <w:rPr>
          <w:rFonts w:ascii="Times New Roman" w:hAnsi="Times New Roman" w:cs="Times New Roman"/>
          <w:sz w:val="28"/>
          <w:szCs w:val="28"/>
        </w:rPr>
        <w:t xml:space="preserve">документов, подтверждающих фактические затраты </w:t>
      </w:r>
      <w:r w:rsidR="007A0A32">
        <w:rPr>
          <w:rFonts w:ascii="Times New Roman" w:hAnsi="Times New Roman" w:cs="Times New Roman"/>
          <w:sz w:val="28"/>
          <w:szCs w:val="28"/>
        </w:rPr>
        <w:t xml:space="preserve">на </w:t>
      </w:r>
      <w:r w:rsidR="00ED3A2E" w:rsidRPr="00ED3A2E">
        <w:rPr>
          <w:rFonts w:ascii="Times New Roman" w:hAnsi="Times New Roman" w:cs="Times New Roman"/>
          <w:sz w:val="28"/>
          <w:szCs w:val="28"/>
        </w:rPr>
        <w:t>оказани</w:t>
      </w:r>
      <w:r w:rsidR="007A0A32">
        <w:rPr>
          <w:rFonts w:ascii="Times New Roman" w:hAnsi="Times New Roman" w:cs="Times New Roman"/>
          <w:sz w:val="28"/>
          <w:szCs w:val="28"/>
        </w:rPr>
        <w:t>е</w:t>
      </w:r>
      <w:r w:rsidR="00ED3A2E" w:rsidRPr="00ED3A2E">
        <w:rPr>
          <w:rFonts w:ascii="Times New Roman" w:hAnsi="Times New Roman" w:cs="Times New Roman"/>
          <w:sz w:val="28"/>
          <w:szCs w:val="28"/>
        </w:rPr>
        <w:t xml:space="preserve"> медицинской помощи в экстренной форме;</w:t>
      </w:r>
    </w:p>
    <w:p w:rsidR="00ED3A2E" w:rsidRDefault="004F13F1" w:rsidP="008A28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D3A2E" w:rsidRPr="00ED3A2E">
        <w:rPr>
          <w:rFonts w:ascii="Times New Roman" w:hAnsi="Times New Roman" w:cs="Times New Roman"/>
          <w:sz w:val="28"/>
          <w:szCs w:val="28"/>
        </w:rPr>
        <w:t xml:space="preserve"> отсутствие у медицинской организации лицензии на осуществление медицинской деятельности</w:t>
      </w:r>
      <w:r w:rsidR="00EB3730">
        <w:rPr>
          <w:rFonts w:ascii="Times New Roman" w:hAnsi="Times New Roman" w:cs="Times New Roman"/>
          <w:sz w:val="28"/>
          <w:szCs w:val="28"/>
        </w:rPr>
        <w:t>.</w:t>
      </w:r>
      <w:r w:rsidR="00ED3A2E" w:rsidRPr="00ED3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9D4" w:rsidRPr="00EE1681" w:rsidRDefault="007547AA" w:rsidP="008A28C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765">
        <w:rPr>
          <w:rFonts w:ascii="Times New Roman" w:hAnsi="Times New Roman" w:cs="Times New Roman"/>
          <w:sz w:val="28"/>
          <w:szCs w:val="28"/>
        </w:rPr>
        <w:t xml:space="preserve">. </w:t>
      </w:r>
      <w:r w:rsidR="00E419D4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EE3170">
        <w:rPr>
          <w:rFonts w:ascii="Times New Roman" w:hAnsi="Times New Roman" w:cs="Times New Roman"/>
          <w:sz w:val="28"/>
          <w:szCs w:val="28"/>
        </w:rPr>
        <w:t xml:space="preserve">принятия решения об отказе </w:t>
      </w:r>
      <w:r w:rsidR="00E419D4">
        <w:rPr>
          <w:rFonts w:ascii="Times New Roman" w:hAnsi="Times New Roman" w:cs="Times New Roman"/>
          <w:sz w:val="28"/>
          <w:szCs w:val="28"/>
        </w:rPr>
        <w:t>в возмещении</w:t>
      </w:r>
      <w:r w:rsidR="00E419D4" w:rsidRPr="00E419D4">
        <w:rPr>
          <w:rFonts w:ascii="Times New Roman" w:hAnsi="Times New Roman" w:cs="Times New Roman"/>
          <w:sz w:val="28"/>
          <w:szCs w:val="28"/>
        </w:rPr>
        <w:t xml:space="preserve"> </w:t>
      </w:r>
      <w:r w:rsidR="00E419D4" w:rsidRPr="00ED3A2E">
        <w:rPr>
          <w:rFonts w:ascii="Times New Roman" w:hAnsi="Times New Roman" w:cs="Times New Roman"/>
          <w:sz w:val="28"/>
          <w:szCs w:val="28"/>
        </w:rPr>
        <w:t>расходов</w:t>
      </w:r>
      <w:r w:rsidR="00E419D4">
        <w:rPr>
          <w:rFonts w:ascii="Times New Roman" w:hAnsi="Times New Roman" w:cs="Times New Roman"/>
          <w:sz w:val="28"/>
          <w:szCs w:val="28"/>
        </w:rPr>
        <w:t xml:space="preserve"> </w:t>
      </w:r>
      <w:r w:rsidR="00E419D4" w:rsidRPr="00ED3A2E">
        <w:rPr>
          <w:rFonts w:ascii="Times New Roman" w:hAnsi="Times New Roman" w:cs="Times New Roman"/>
          <w:sz w:val="28"/>
          <w:szCs w:val="28"/>
        </w:rPr>
        <w:t>медицинск</w:t>
      </w:r>
      <w:r w:rsidR="00E419D4">
        <w:rPr>
          <w:rFonts w:ascii="Times New Roman" w:hAnsi="Times New Roman" w:cs="Times New Roman"/>
          <w:sz w:val="28"/>
          <w:szCs w:val="28"/>
        </w:rPr>
        <w:t>ая организация уведомляется в письменной фо</w:t>
      </w:r>
      <w:r w:rsidR="00854765">
        <w:rPr>
          <w:rFonts w:ascii="Times New Roman" w:hAnsi="Times New Roman" w:cs="Times New Roman"/>
          <w:sz w:val="28"/>
          <w:szCs w:val="28"/>
        </w:rPr>
        <w:t>рме в течение 2 рабочих дней со дня</w:t>
      </w:r>
      <w:r w:rsidR="00E41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принятия такого решения </w:t>
      </w:r>
      <w:r w:rsidR="00846599">
        <w:rPr>
          <w:rFonts w:ascii="Times New Roman" w:hAnsi="Times New Roman" w:cs="Times New Roman"/>
          <w:sz w:val="28"/>
          <w:szCs w:val="28"/>
        </w:rPr>
        <w:t>медицинской организацией по участковому принципу</w:t>
      </w:r>
      <w:r w:rsidR="00EE3170">
        <w:rPr>
          <w:rFonts w:ascii="Times New Roman" w:hAnsi="Times New Roman" w:cs="Times New Roman"/>
          <w:sz w:val="28"/>
          <w:szCs w:val="28"/>
        </w:rPr>
        <w:t>.</w:t>
      </w:r>
      <w:r w:rsidR="004F13F1">
        <w:rPr>
          <w:rFonts w:ascii="Times New Roman" w:hAnsi="Times New Roman" w:cs="Times New Roman"/>
          <w:sz w:val="28"/>
          <w:szCs w:val="28"/>
        </w:rPr>
        <w:t>».</w:t>
      </w:r>
    </w:p>
    <w:p w:rsidR="004952AB" w:rsidRPr="00EE1681" w:rsidRDefault="004952AB" w:rsidP="008A28C1">
      <w:pPr>
        <w:ind w:firstLine="709"/>
        <w:rPr>
          <w:color w:val="FF0000"/>
          <w:szCs w:val="28"/>
        </w:rPr>
      </w:pPr>
    </w:p>
    <w:sectPr w:rsidR="004952AB" w:rsidRPr="00EE1681" w:rsidSect="004F13F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5A3"/>
    <w:rsid w:val="00180CEE"/>
    <w:rsid w:val="00292DCB"/>
    <w:rsid w:val="004952AB"/>
    <w:rsid w:val="004F13F1"/>
    <w:rsid w:val="00512099"/>
    <w:rsid w:val="00601F14"/>
    <w:rsid w:val="006936CD"/>
    <w:rsid w:val="006F0B3B"/>
    <w:rsid w:val="007547AA"/>
    <w:rsid w:val="007A0A32"/>
    <w:rsid w:val="008272E4"/>
    <w:rsid w:val="00846599"/>
    <w:rsid w:val="00854765"/>
    <w:rsid w:val="008A28C1"/>
    <w:rsid w:val="009F1EF1"/>
    <w:rsid w:val="009F34F9"/>
    <w:rsid w:val="00A74ACC"/>
    <w:rsid w:val="00AA4250"/>
    <w:rsid w:val="00B51C7A"/>
    <w:rsid w:val="00C91B34"/>
    <w:rsid w:val="00D175A3"/>
    <w:rsid w:val="00D724C5"/>
    <w:rsid w:val="00E4138F"/>
    <w:rsid w:val="00E419D4"/>
    <w:rsid w:val="00E9599F"/>
    <w:rsid w:val="00EB3730"/>
    <w:rsid w:val="00ED3A2E"/>
    <w:rsid w:val="00EE1681"/>
    <w:rsid w:val="00EE3170"/>
    <w:rsid w:val="00F708F0"/>
    <w:rsid w:val="00F76B15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1D08D-08F7-4AF5-8BAA-BCF3C017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A2E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3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37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88F6-A384-4950-BF2B-84CB7D3B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Рузанкина Надежда Генриховна</dc:creator>
  <cp:keywords/>
  <dc:description/>
  <cp:lastModifiedBy>Рузанкина Надежда Генриховна</cp:lastModifiedBy>
  <cp:revision>16</cp:revision>
  <cp:lastPrinted>2016-06-15T04:16:00Z</cp:lastPrinted>
  <dcterms:created xsi:type="dcterms:W3CDTF">2016-06-10T01:31:00Z</dcterms:created>
  <dcterms:modified xsi:type="dcterms:W3CDTF">2016-11-24T22:36:00Z</dcterms:modified>
</cp:coreProperties>
</file>